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68" w:rsidRDefault="00F36F68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F36F68" w:rsidRDefault="005B75FD" w:rsidP="00D020A9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FORMULÁRIO DE INSCRIÇÃO</w:t>
      </w:r>
    </w:p>
    <w:p w:rsidR="00F36F68" w:rsidRDefault="005B75FD" w:rsidP="00D020A9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PROCESSO SELETIVO DE BOLSISTAS</w:t>
      </w:r>
    </w:p>
    <w:p w:rsidR="00F36F68" w:rsidRDefault="005B75FD" w:rsidP="00D020A9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Edital 0</w:t>
      </w:r>
      <w:r w:rsidR="00D020A9">
        <w:rPr>
          <w:b/>
          <w:bCs/>
          <w:caps/>
          <w:sz w:val="24"/>
          <w:szCs w:val="24"/>
        </w:rPr>
        <w:t>1</w:t>
      </w:r>
      <w:r>
        <w:rPr>
          <w:b/>
          <w:bCs/>
          <w:caps/>
          <w:sz w:val="24"/>
          <w:szCs w:val="24"/>
        </w:rPr>
        <w:t>/202</w:t>
      </w:r>
      <w:r w:rsidR="00D020A9">
        <w:rPr>
          <w:b/>
          <w:bCs/>
          <w:caps/>
          <w:sz w:val="24"/>
          <w:szCs w:val="24"/>
        </w:rPr>
        <w:t>2</w:t>
      </w:r>
    </w:p>
    <w:p w:rsidR="00F36F68" w:rsidRDefault="00F36F68">
      <w:pPr>
        <w:spacing w:after="120" w:line="240" w:lineRule="auto"/>
        <w:ind w:firstLine="567"/>
        <w:jc w:val="right"/>
        <w:rPr>
          <w:rFonts w:cstheme="minorHAnsi"/>
          <w:sz w:val="16"/>
          <w:szCs w:val="16"/>
        </w:rPr>
      </w:pPr>
    </w:p>
    <w:p w:rsidR="00F36F68" w:rsidRDefault="005B75FD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Programa: “Centro de Coleções Taxonômicas”</w:t>
      </w:r>
    </w:p>
    <w:p w:rsidR="00F36F68" w:rsidRDefault="00F36F68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Nome Completo:</w:t>
      </w:r>
      <w:proofErr w:type="gramStart"/>
      <w:r>
        <w:rPr>
          <w:rFonts w:cstheme="minorHAnsi"/>
          <w:b/>
          <w:bCs/>
          <w:sz w:val="20"/>
          <w:szCs w:val="20"/>
        </w:rPr>
        <w:t xml:space="preserve">  </w:t>
      </w:r>
      <w:proofErr w:type="gramEnd"/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E-mail:</w:t>
      </w:r>
      <w:proofErr w:type="gramStart"/>
      <w:r>
        <w:rPr>
          <w:rFonts w:cstheme="minorHAnsi"/>
          <w:b/>
          <w:bCs/>
          <w:sz w:val="20"/>
          <w:szCs w:val="20"/>
        </w:rPr>
        <w:t xml:space="preserve">  </w:t>
      </w:r>
      <w:proofErr w:type="gramEnd"/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Telefone: </w:t>
      </w:r>
      <w:r>
        <w:rPr>
          <w:rFonts w:cstheme="minorHAnsi"/>
          <w:bCs/>
          <w:sz w:val="20"/>
          <w:szCs w:val="20"/>
        </w:rPr>
        <w:t>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CPF: </w:t>
      </w:r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RG: </w:t>
      </w: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Número_________________________________</w:t>
      </w:r>
      <w:proofErr w:type="gramStart"/>
      <w:r>
        <w:rPr>
          <w:rFonts w:cstheme="minorHAnsi"/>
          <w:bCs/>
          <w:sz w:val="20"/>
          <w:szCs w:val="20"/>
        </w:rPr>
        <w:t xml:space="preserve">  </w:t>
      </w:r>
      <w:proofErr w:type="gramEnd"/>
      <w:r>
        <w:rPr>
          <w:rFonts w:cstheme="minorHAnsi"/>
          <w:bCs/>
          <w:sz w:val="20"/>
          <w:szCs w:val="20"/>
        </w:rPr>
        <w:t>Emitido por 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Data de nascimento: </w:t>
      </w:r>
      <w:proofErr w:type="spellStart"/>
      <w:r>
        <w:rPr>
          <w:rFonts w:cstheme="minorHAnsi"/>
          <w:bCs/>
          <w:sz w:val="20"/>
          <w:szCs w:val="20"/>
        </w:rPr>
        <w:t>dd</w:t>
      </w:r>
      <w:proofErr w:type="spellEnd"/>
      <w:r>
        <w:rPr>
          <w:rFonts w:cstheme="minorHAnsi"/>
          <w:bCs/>
          <w:sz w:val="20"/>
          <w:szCs w:val="20"/>
        </w:rPr>
        <w:t>/mm/</w:t>
      </w:r>
      <w:proofErr w:type="spellStart"/>
      <w:r>
        <w:rPr>
          <w:rFonts w:cstheme="minorHAnsi"/>
          <w:bCs/>
          <w:sz w:val="20"/>
          <w:szCs w:val="20"/>
        </w:rPr>
        <w:t>aaaa</w:t>
      </w:r>
      <w:proofErr w:type="spellEnd"/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Número de Matrícula na UFMG: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Curso: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Período: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___º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020A9" w:rsidRDefault="00D020A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Opção de bolsa: </w:t>
      </w:r>
    </w:p>
    <w:p w:rsidR="00D020A9" w:rsidRDefault="00D020A9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020A9">
        <w:rPr>
          <w:rFonts w:asciiTheme="minorHAnsi" w:hAnsiTheme="minorHAnsi" w:cstheme="minorHAnsi"/>
          <w:bCs/>
          <w:sz w:val="20"/>
          <w:szCs w:val="20"/>
        </w:rPr>
        <w:t>[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20A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End"/>
      <w:r w:rsidRPr="00D020A9">
        <w:rPr>
          <w:rFonts w:asciiTheme="minorHAnsi" w:hAnsiTheme="minorHAnsi" w:cstheme="minorHAnsi"/>
          <w:bCs/>
          <w:sz w:val="20"/>
          <w:szCs w:val="20"/>
        </w:rPr>
        <w:t xml:space="preserve">] PBEXT </w:t>
      </w:r>
    </w:p>
    <w:p w:rsidR="00F36F68" w:rsidRDefault="00D020A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D020A9">
        <w:rPr>
          <w:rFonts w:asciiTheme="minorHAnsi" w:hAnsiTheme="minorHAnsi" w:cstheme="minorHAnsi"/>
          <w:bCs/>
          <w:sz w:val="20"/>
          <w:szCs w:val="20"/>
        </w:rPr>
        <w:t>[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20A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End"/>
      <w:r w:rsidRPr="00D020A9">
        <w:rPr>
          <w:rFonts w:asciiTheme="minorHAnsi" w:hAnsiTheme="minorHAnsi" w:cstheme="minorHAnsi"/>
          <w:bCs/>
          <w:sz w:val="20"/>
          <w:szCs w:val="20"/>
        </w:rPr>
        <w:t>] PBEXT Ação Afirmativa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020A9" w:rsidRDefault="00D020A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É obrigatório o preenchimento de todos os campos acima.</w:t>
      </w:r>
    </w:p>
    <w:p w:rsidR="00F36F68" w:rsidRDefault="005B75FD" w:rsidP="00D020A9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A inscrição somente será validada mediante o envio, para o e-mail </w:t>
      </w:r>
      <w:r>
        <w:rPr>
          <w:rFonts w:cstheme="minorHAnsi"/>
          <w:b/>
          <w:i/>
          <w:sz w:val="20"/>
          <w:szCs w:val="20"/>
        </w:rPr>
        <w:t>cct@icb.ufmg.br</w:t>
      </w:r>
      <w:r>
        <w:rPr>
          <w:rFonts w:cstheme="minorHAnsi"/>
          <w:i/>
          <w:sz w:val="20"/>
          <w:szCs w:val="20"/>
        </w:rPr>
        <w:t xml:space="preserve">, dos arquivos </w:t>
      </w:r>
      <w:r>
        <w:rPr>
          <w:rFonts w:cstheme="minorHAnsi"/>
          <w:i/>
          <w:sz w:val="20"/>
          <w:szCs w:val="20"/>
        </w:rPr>
        <w:t>contendo este formulário de inscrição, o Histórico Escolar da Graduação e a Carta de Intenções do candidato.</w:t>
      </w:r>
    </w:p>
    <w:p w:rsidR="00F36F68" w:rsidRDefault="005B75FD">
      <w:pPr>
        <w:pStyle w:val="Default"/>
        <w:spacing w:after="120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3348990" cy="5949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F68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FD" w:rsidRDefault="005B75FD">
      <w:pPr>
        <w:spacing w:after="0" w:line="240" w:lineRule="auto"/>
      </w:pPr>
      <w:r>
        <w:separator/>
      </w:r>
    </w:p>
  </w:endnote>
  <w:endnote w:type="continuationSeparator" w:id="0">
    <w:p w:rsidR="005B75FD" w:rsidRDefault="005B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68" w:rsidRDefault="00F36F68">
    <w:pPr>
      <w:pStyle w:val="Rodap"/>
      <w:pBdr>
        <w:bottom w:val="single" w:sz="6" w:space="1" w:color="000000"/>
      </w:pBdr>
      <w:jc w:val="center"/>
      <w:rPr>
        <w:rFonts w:ascii="Century Gothic" w:hAnsi="Century Gothic" w:cs="Arial"/>
        <w:color w:val="808080" w:themeColor="background1" w:themeShade="80"/>
        <w:sz w:val="20"/>
        <w:szCs w:val="20"/>
      </w:rPr>
    </w:pPr>
  </w:p>
  <w:p w:rsidR="00F36F68" w:rsidRDefault="005B75FD">
    <w:pPr>
      <w:pStyle w:val="Rodap"/>
      <w:spacing w:before="120"/>
      <w:jc w:val="center"/>
      <w:rPr>
        <w:rFonts w:ascii="Century Gothic" w:hAnsi="Century Gothic" w:cs="Arial"/>
        <w:color w:val="363636"/>
        <w:sz w:val="20"/>
        <w:szCs w:val="20"/>
      </w:rPr>
    </w:pPr>
    <w:r>
      <w:rPr>
        <w:rFonts w:ascii="Century Gothic" w:hAnsi="Century Gothic" w:cs="Arial"/>
        <w:color w:val="363636"/>
        <w:sz w:val="20"/>
        <w:szCs w:val="20"/>
      </w:rPr>
      <w:t>Universidade Federal de Minas Gerais - Instituto de Ciências Biológicas, bloco P3</w:t>
    </w:r>
    <w:r>
      <w:rPr>
        <w:rFonts w:ascii="Century Gothic" w:hAnsi="Century Gothic" w:cs="Arial"/>
        <w:color w:val="363636"/>
        <w:sz w:val="20"/>
        <w:szCs w:val="20"/>
      </w:rPr>
      <w:br/>
      <w:t>Avenida Antônio Carlos, 6627, Pampulha</w:t>
    </w:r>
    <w:proofErr w:type="gramStart"/>
    <w:r>
      <w:rPr>
        <w:rFonts w:ascii="Century Gothic" w:hAnsi="Century Gothic" w:cs="Arial"/>
        <w:color w:val="363636"/>
        <w:sz w:val="20"/>
        <w:szCs w:val="20"/>
      </w:rPr>
      <w:t xml:space="preserve">  </w:t>
    </w:r>
    <w:proofErr w:type="gramEnd"/>
    <w:r>
      <w:rPr>
        <w:rFonts w:ascii="Century Gothic" w:hAnsi="Century Gothic" w:cs="Arial"/>
        <w:color w:val="363636"/>
        <w:sz w:val="20"/>
        <w:szCs w:val="20"/>
      </w:rPr>
      <w:t>–  CEP: 31270-90 – Belo Horizonte/MG</w:t>
    </w:r>
  </w:p>
  <w:p w:rsidR="00F36F68" w:rsidRDefault="005B75FD">
    <w:pPr>
      <w:pStyle w:val="Rodap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 w:cs="Arial"/>
        <w:color w:val="363636"/>
        <w:sz w:val="20"/>
        <w:szCs w:val="20"/>
      </w:rPr>
      <w:t>Telefone: (31) 3409-3045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FD" w:rsidRDefault="005B75FD">
      <w:pPr>
        <w:spacing w:after="0" w:line="240" w:lineRule="auto"/>
      </w:pPr>
      <w:r>
        <w:separator/>
      </w:r>
    </w:p>
  </w:footnote>
  <w:footnote w:type="continuationSeparator" w:id="0">
    <w:p w:rsidR="005B75FD" w:rsidRDefault="005B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78" w:type="dxa"/>
      <w:tblLayout w:type="fixed"/>
      <w:tblLook w:val="04A0" w:firstRow="1" w:lastRow="0" w:firstColumn="1" w:lastColumn="0" w:noHBand="0" w:noVBand="1"/>
    </w:tblPr>
    <w:tblGrid>
      <w:gridCol w:w="3510"/>
      <w:gridCol w:w="6268"/>
    </w:tblGrid>
    <w:tr w:rsidR="00F36F6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F36F68" w:rsidRDefault="005B75FD">
          <w:pPr>
            <w:pStyle w:val="Cabealho"/>
            <w:rPr>
              <w:lang w:eastAsia="pt-BR"/>
            </w:rPr>
          </w:pPr>
          <w:r>
            <w:rPr>
              <w:rFonts w:eastAsia="Calibri"/>
              <w:noProof/>
              <w:lang w:eastAsia="pt-BR"/>
            </w:rPr>
            <w:drawing>
              <wp:inline distT="0" distB="0" distL="0" distR="0">
                <wp:extent cx="1687195" cy="7937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7" w:type="dxa"/>
          <w:tcBorders>
            <w:top w:val="nil"/>
            <w:left w:val="nil"/>
            <w:bottom w:val="nil"/>
            <w:right w:val="nil"/>
          </w:tcBorders>
        </w:tcPr>
        <w:p w:rsidR="00F36F68" w:rsidRDefault="005B75FD">
          <w:pPr>
            <w:tabs>
              <w:tab w:val="left" w:pos="891"/>
            </w:tabs>
            <w:spacing w:before="120" w:after="0" w:line="240" w:lineRule="auto"/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>
            <w:rPr>
              <w:rFonts w:ascii="Century Gothic" w:eastAsia="Calibri" w:hAnsi="Century Gothic" w:cs="Arial"/>
              <w:color w:val="363636"/>
              <w:sz w:val="28"/>
              <w:szCs w:val="28"/>
            </w:rPr>
            <w:t>Centro de Coleções Taxonômicas da UFMG</w:t>
          </w:r>
        </w:p>
        <w:p w:rsidR="00F36F68" w:rsidRDefault="005B75FD">
          <w:pPr>
            <w:tabs>
              <w:tab w:val="left" w:pos="891"/>
            </w:tabs>
            <w:spacing w:after="0" w:line="240" w:lineRule="auto"/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>
            <w:rPr>
              <w:rFonts w:ascii="Century Gothic" w:eastAsia="Calibri" w:hAnsi="Century Gothic" w:cs="Arial"/>
              <w:color w:val="363636"/>
              <w:sz w:val="28"/>
              <w:szCs w:val="28"/>
            </w:rPr>
            <w:t>Instituto de Ciências Biológicas</w:t>
          </w:r>
        </w:p>
        <w:p w:rsidR="00F36F68" w:rsidRDefault="005B75FD">
          <w:pPr>
            <w:tabs>
              <w:tab w:val="left" w:pos="891"/>
            </w:tabs>
            <w:spacing w:after="0" w:line="240" w:lineRule="auto"/>
            <w:jc w:val="both"/>
            <w:rPr>
              <w:lang w:eastAsia="pt-BR"/>
            </w:rPr>
          </w:pPr>
          <w:r>
            <w:rPr>
              <w:rFonts w:ascii="Century Gothic" w:eastAsia="Calibri" w:hAnsi="Century Gothic" w:cs="Arial"/>
              <w:color w:val="363636"/>
              <w:sz w:val="28"/>
              <w:szCs w:val="28"/>
            </w:rPr>
            <w:t>Universidade Federal de Minas Gerais</w:t>
          </w:r>
        </w:p>
      </w:tc>
    </w:tr>
  </w:tbl>
  <w:p w:rsidR="00F36F68" w:rsidRDefault="00F36F68">
    <w:pPr>
      <w:pStyle w:val="Cabealho"/>
      <w:rPr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8"/>
    <w:rsid w:val="005B75FD"/>
    <w:rsid w:val="00D020A9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37C3C"/>
  </w:style>
  <w:style w:type="character" w:customStyle="1" w:styleId="RodapChar">
    <w:name w:val="Rodapé Char"/>
    <w:basedOn w:val="Fontepargpadro"/>
    <w:link w:val="Rodap"/>
    <w:uiPriority w:val="99"/>
    <w:qFormat/>
    <w:rsid w:val="00037C3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7C3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F53E7"/>
    <w:rPr>
      <w:color w:val="171717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paragraph" w:customStyle="1" w:styleId="Default">
    <w:name w:val="Default"/>
    <w:qFormat/>
    <w:rsid w:val="004B3F91"/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0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37C3C"/>
  </w:style>
  <w:style w:type="character" w:customStyle="1" w:styleId="RodapChar">
    <w:name w:val="Rodapé Char"/>
    <w:basedOn w:val="Fontepargpadro"/>
    <w:link w:val="Rodap"/>
    <w:uiPriority w:val="99"/>
    <w:qFormat/>
    <w:rsid w:val="00037C3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7C3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F53E7"/>
    <w:rPr>
      <w:color w:val="171717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paragraph" w:customStyle="1" w:styleId="Default">
    <w:name w:val="Default"/>
    <w:qFormat/>
    <w:rsid w:val="004B3F91"/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0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Enaile</dc:creator>
  <cp:lastModifiedBy>Enaile</cp:lastModifiedBy>
  <cp:revision>2</cp:revision>
  <dcterms:created xsi:type="dcterms:W3CDTF">2022-01-20T13:03:00Z</dcterms:created>
  <dcterms:modified xsi:type="dcterms:W3CDTF">2022-01-20T13:03:00Z</dcterms:modified>
  <dc:language>pt-BR</dc:language>
</cp:coreProperties>
</file>